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BBD5F8" w14:textId="77777777" w:rsidR="00030AE3" w:rsidRDefault="000B4105">
      <w:pPr>
        <w:pStyle w:val="Corpotesto"/>
        <w:spacing w:before="79"/>
        <w:ind w:left="934"/>
      </w:pPr>
      <w:r>
        <w:rPr>
          <w:noProof/>
        </w:rPr>
        <mc:AlternateContent>
          <mc:Choice Requires="wps">
            <w:drawing>
              <wp:anchor distT="0" distB="0" distL="0" distR="0" simplePos="0" relativeHeight="15729152" behindDoc="0" locked="0" layoutInCell="1" allowOverlap="1" wp14:anchorId="08F96DA0" wp14:editId="63EF4480">
                <wp:simplePos x="0" y="0"/>
                <wp:positionH relativeFrom="page">
                  <wp:posOffset>342900</wp:posOffset>
                </wp:positionH>
                <wp:positionV relativeFrom="page">
                  <wp:posOffset>10387584</wp:posOffset>
                </wp:positionV>
                <wp:extent cx="6867525" cy="1270"/>
                <wp:effectExtent l="0" t="0" r="0" b="0"/>
                <wp:wrapNone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675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67525">
                              <a:moveTo>
                                <a:pt x="0" y="0"/>
                              </a:moveTo>
                              <a:lnTo>
                                <a:pt x="6867144" y="0"/>
                              </a:lnTo>
                            </a:path>
                          </a:pathLst>
                        </a:cu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0477BF" id="Graphic 1" o:spid="_x0000_s1026" style="position:absolute;margin-left:27pt;margin-top:817.9pt;width:540.75pt;height:.1pt;z-index:157291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68675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" path="m,l6867144,e" filled="f" strokeweight=".72pt">
                <v:path arrowok="t"/>
                <w10:wrap anchorx="page" anchory="page"/>
              </v:shape>
            </w:pict>
          </mc:Fallback>
        </mc:AlternateContent>
      </w:r>
      <w:r>
        <w:t>COMUNE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FIESSE</w:t>
      </w:r>
    </w:p>
    <w:p w14:paraId="680C7664" w14:textId="77777777" w:rsidR="00030AE3" w:rsidRDefault="000B4105">
      <w:pPr>
        <w:tabs>
          <w:tab w:val="left" w:pos="2134"/>
        </w:tabs>
        <w:spacing w:before="54" w:line="283" w:lineRule="auto"/>
        <w:ind w:left="920" w:right="7176"/>
        <w:rPr>
          <w:sz w:val="20"/>
        </w:rPr>
      </w:pPr>
      <w:r>
        <w:rPr>
          <w:sz w:val="20"/>
        </w:rPr>
        <w:t>Provincia di</w:t>
      </w:r>
      <w:r>
        <w:rPr>
          <w:spacing w:val="80"/>
          <w:sz w:val="20"/>
        </w:rPr>
        <w:t xml:space="preserve"> </w:t>
      </w:r>
      <w:r>
        <w:rPr>
          <w:sz w:val="20"/>
        </w:rPr>
        <w:t xml:space="preserve">BRESCIA </w:t>
      </w:r>
      <w:proofErr w:type="spellStart"/>
      <w:r>
        <w:rPr>
          <w:spacing w:val="-2"/>
          <w:sz w:val="20"/>
        </w:rPr>
        <w:t>Cod.Fisc</w:t>
      </w:r>
      <w:proofErr w:type="spellEnd"/>
      <w:r>
        <w:rPr>
          <w:spacing w:val="-2"/>
          <w:sz w:val="20"/>
        </w:rPr>
        <w:t>.</w:t>
      </w:r>
      <w:r>
        <w:rPr>
          <w:sz w:val="20"/>
        </w:rPr>
        <w:tab/>
      </w:r>
      <w:r>
        <w:rPr>
          <w:spacing w:val="-2"/>
          <w:sz w:val="20"/>
        </w:rPr>
        <w:t>88001110175</w:t>
      </w:r>
    </w:p>
    <w:p w14:paraId="4126B85D" w14:textId="77777777" w:rsidR="00030AE3" w:rsidRDefault="000B4105">
      <w:pPr>
        <w:tabs>
          <w:tab w:val="left" w:pos="2133"/>
        </w:tabs>
        <w:spacing w:line="227" w:lineRule="exact"/>
        <w:ind w:left="92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28640" behindDoc="0" locked="0" layoutInCell="1" allowOverlap="1" wp14:anchorId="6D23D73C" wp14:editId="130518DA">
                <wp:simplePos x="0" y="0"/>
                <wp:positionH relativeFrom="page">
                  <wp:posOffset>332231</wp:posOffset>
                </wp:positionH>
                <wp:positionV relativeFrom="paragraph">
                  <wp:posOffset>281859</wp:posOffset>
                </wp:positionV>
                <wp:extent cx="6868795" cy="1270"/>
                <wp:effectExtent l="0" t="0" r="0" b="0"/>
                <wp:wrapNone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6879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68795">
                              <a:moveTo>
                                <a:pt x="0" y="0"/>
                              </a:moveTo>
                              <a:lnTo>
                                <a:pt x="6868667" y="0"/>
                              </a:lnTo>
                            </a:path>
                          </a:pathLst>
                        </a:cu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A9B709" id="Graphic 2" o:spid="_x0000_s1026" style="position:absolute;margin-left:26.15pt;margin-top:22.2pt;width:540.85pt;height:.1pt;z-index: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8687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" path="m,l6868667,e" filled="f" strokeweight=".72pt">
                <v:path arrowok="t"/>
                <w10:wrap anchorx="page"/>
              </v:shape>
            </w:pict>
          </mc:Fallback>
        </mc:AlternateContent>
      </w:r>
      <w:r>
        <w:rPr>
          <w:sz w:val="20"/>
        </w:rPr>
        <w:t>P.</w:t>
      </w:r>
      <w:r>
        <w:rPr>
          <w:spacing w:val="-5"/>
          <w:sz w:val="20"/>
        </w:rPr>
        <w:t xml:space="preserve"> IVA</w:t>
      </w:r>
      <w:r>
        <w:rPr>
          <w:rFonts w:ascii="Times New Roman"/>
          <w:sz w:val="20"/>
        </w:rPr>
        <w:tab/>
      </w:r>
      <w:r>
        <w:rPr>
          <w:spacing w:val="-2"/>
          <w:sz w:val="20"/>
        </w:rPr>
        <w:t>00727170987</w:t>
      </w:r>
    </w:p>
    <w:p w14:paraId="057BA00E" w14:textId="77777777" w:rsidR="00030AE3" w:rsidRDefault="00030AE3">
      <w:pPr>
        <w:pStyle w:val="Corpotesto"/>
        <w:spacing w:before="152"/>
      </w:pPr>
    </w:p>
    <w:p w14:paraId="72B7EB83" w14:textId="77777777" w:rsidR="00030AE3" w:rsidRDefault="000B4105">
      <w:pPr>
        <w:pStyle w:val="Corpotesto"/>
        <w:spacing w:before="1" w:line="256" w:lineRule="auto"/>
        <w:ind w:left="1190" w:hanging="1077"/>
      </w:pPr>
      <w:r>
        <w:t>Ammontare Complessivo</w:t>
      </w:r>
      <w:r>
        <w:rPr>
          <w:spacing w:val="-2"/>
        </w:rPr>
        <w:t xml:space="preserve"> </w:t>
      </w:r>
      <w:r>
        <w:t>dei Debiti e numero delle</w:t>
      </w:r>
      <w:r>
        <w:rPr>
          <w:spacing w:val="-2"/>
        </w:rPr>
        <w:t xml:space="preserve"> </w:t>
      </w:r>
      <w:r>
        <w:t xml:space="preserve">imprese creditrici al 31.12.2023 (art. 33, c. 1, </w:t>
      </w:r>
      <w:proofErr w:type="spellStart"/>
      <w:r>
        <w:t>D.Lgs.</w:t>
      </w:r>
      <w:proofErr w:type="spellEnd"/>
      <w:r>
        <w:t xml:space="preserve"> 33/2013 come modificato dal </w:t>
      </w:r>
      <w:proofErr w:type="spellStart"/>
      <w:r>
        <w:t>D.Lgs.</w:t>
      </w:r>
      <w:proofErr w:type="spellEnd"/>
      <w:r>
        <w:t xml:space="preserve"> 97/2016)</w:t>
      </w:r>
    </w:p>
    <w:p w14:paraId="14D2E3CC" w14:textId="77777777" w:rsidR="00030AE3" w:rsidRDefault="00030AE3">
      <w:pPr>
        <w:pStyle w:val="Corpotesto"/>
        <w:rPr>
          <w:sz w:val="20"/>
        </w:rPr>
      </w:pPr>
    </w:p>
    <w:p w14:paraId="7979CF77" w14:textId="77777777" w:rsidR="00030AE3" w:rsidRDefault="00030AE3">
      <w:pPr>
        <w:pStyle w:val="Corpotesto"/>
        <w:rPr>
          <w:sz w:val="20"/>
        </w:rPr>
      </w:pPr>
    </w:p>
    <w:p w14:paraId="5118F793" w14:textId="77777777" w:rsidR="00030AE3" w:rsidRDefault="00030AE3">
      <w:pPr>
        <w:pStyle w:val="Corpotesto"/>
        <w:rPr>
          <w:sz w:val="20"/>
        </w:rPr>
      </w:pPr>
    </w:p>
    <w:p w14:paraId="45DE993F" w14:textId="77777777" w:rsidR="00030AE3" w:rsidRDefault="00030AE3">
      <w:pPr>
        <w:pStyle w:val="Corpotesto"/>
        <w:rPr>
          <w:sz w:val="20"/>
        </w:rPr>
      </w:pPr>
    </w:p>
    <w:p w14:paraId="07A9CD5F" w14:textId="77777777" w:rsidR="00030AE3" w:rsidRDefault="00030AE3">
      <w:pPr>
        <w:pStyle w:val="Corpotesto"/>
        <w:spacing w:before="120"/>
        <w:rPr>
          <w:sz w:val="20"/>
        </w:rPr>
      </w:pPr>
    </w:p>
    <w:tbl>
      <w:tblPr>
        <w:tblStyle w:val="TableNormal"/>
        <w:tblW w:w="0" w:type="auto"/>
        <w:tblInd w:w="13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44"/>
        <w:gridCol w:w="4159"/>
      </w:tblGrid>
      <w:tr w:rsidR="00030AE3" w14:paraId="367AA41F" w14:textId="77777777">
        <w:trPr>
          <w:trHeight w:val="1194"/>
        </w:trPr>
        <w:tc>
          <w:tcPr>
            <w:tcW w:w="3444" w:type="dxa"/>
          </w:tcPr>
          <w:p w14:paraId="183873EE" w14:textId="77777777" w:rsidR="00030AE3" w:rsidRDefault="000B4105">
            <w:pPr>
              <w:pStyle w:val="TableParagraph"/>
              <w:spacing w:before="186"/>
              <w:ind w:left="143"/>
              <w:rPr>
                <w:rFonts w:ascii="Arial MT"/>
                <w:sz w:val="28"/>
              </w:rPr>
            </w:pPr>
            <w:r>
              <w:rPr>
                <w:rFonts w:ascii="Arial MT"/>
                <w:sz w:val="28"/>
              </w:rPr>
              <w:t>Totale</w:t>
            </w:r>
            <w:r>
              <w:rPr>
                <w:rFonts w:ascii="Arial MT"/>
                <w:spacing w:val="-2"/>
                <w:sz w:val="28"/>
              </w:rPr>
              <w:t xml:space="preserve"> Debiti:</w:t>
            </w:r>
          </w:p>
          <w:p w14:paraId="48C430B3" w14:textId="77777777" w:rsidR="00030AE3" w:rsidRDefault="000B4105">
            <w:pPr>
              <w:pStyle w:val="TableParagraph"/>
              <w:spacing w:before="7" w:line="249" w:lineRule="auto"/>
              <w:ind w:left="112" w:right="186"/>
              <w:rPr>
                <w:i/>
                <w:sz w:val="20"/>
              </w:rPr>
            </w:pPr>
            <w:r>
              <w:rPr>
                <w:i/>
                <w:sz w:val="20"/>
              </w:rPr>
              <w:t>(importi</w:t>
            </w:r>
            <w:r>
              <w:rPr>
                <w:i/>
                <w:spacing w:val="-14"/>
                <w:sz w:val="20"/>
              </w:rPr>
              <w:t xml:space="preserve"> </w:t>
            </w:r>
            <w:r>
              <w:rPr>
                <w:i/>
                <w:sz w:val="20"/>
              </w:rPr>
              <w:t>imponibili,</w:t>
            </w:r>
            <w:r>
              <w:rPr>
                <w:i/>
                <w:spacing w:val="-14"/>
                <w:sz w:val="20"/>
              </w:rPr>
              <w:t xml:space="preserve"> </w:t>
            </w:r>
            <w:r>
              <w:rPr>
                <w:i/>
                <w:sz w:val="20"/>
              </w:rPr>
              <w:t>al</w:t>
            </w:r>
            <w:r>
              <w:rPr>
                <w:i/>
                <w:spacing w:val="-14"/>
                <w:sz w:val="20"/>
              </w:rPr>
              <w:t xml:space="preserve"> </w:t>
            </w:r>
            <w:r>
              <w:rPr>
                <w:i/>
                <w:sz w:val="20"/>
              </w:rPr>
              <w:t>netto</w:t>
            </w:r>
            <w:r>
              <w:rPr>
                <w:i/>
                <w:spacing w:val="-14"/>
                <w:sz w:val="20"/>
              </w:rPr>
              <w:t xml:space="preserve"> </w:t>
            </w:r>
            <w:r>
              <w:rPr>
                <w:i/>
                <w:sz w:val="20"/>
              </w:rPr>
              <w:t>dell'IVA in regime Split Payment)</w:t>
            </w:r>
          </w:p>
        </w:tc>
        <w:tc>
          <w:tcPr>
            <w:tcW w:w="4159" w:type="dxa"/>
          </w:tcPr>
          <w:p w14:paraId="298D288F" w14:textId="77777777" w:rsidR="00030AE3" w:rsidRDefault="00030AE3">
            <w:pPr>
              <w:pStyle w:val="TableParagraph"/>
              <w:spacing w:before="39"/>
              <w:rPr>
                <w:rFonts w:ascii="Arial MT"/>
                <w:sz w:val="32"/>
              </w:rPr>
            </w:pPr>
          </w:p>
          <w:p w14:paraId="2759AE26" w14:textId="77777777" w:rsidR="00030AE3" w:rsidRDefault="000B4105">
            <w:pPr>
              <w:pStyle w:val="TableParagraph"/>
              <w:ind w:right="275"/>
              <w:jc w:val="right"/>
              <w:rPr>
                <w:rFonts w:ascii="Arial MT"/>
                <w:sz w:val="32"/>
              </w:rPr>
            </w:pPr>
            <w:r>
              <w:rPr>
                <w:rFonts w:ascii="Arial MT"/>
                <w:spacing w:val="-2"/>
                <w:sz w:val="32"/>
              </w:rPr>
              <w:t>43.828,12</w:t>
            </w:r>
          </w:p>
        </w:tc>
      </w:tr>
      <w:tr w:rsidR="00030AE3" w14:paraId="11677BF0" w14:textId="77777777">
        <w:trPr>
          <w:trHeight w:val="738"/>
        </w:trPr>
        <w:tc>
          <w:tcPr>
            <w:tcW w:w="3444" w:type="dxa"/>
          </w:tcPr>
          <w:p w14:paraId="19F71B92" w14:textId="77777777" w:rsidR="00030AE3" w:rsidRDefault="000B4105">
            <w:pPr>
              <w:pStyle w:val="TableParagraph"/>
              <w:spacing w:before="190"/>
              <w:ind w:left="143"/>
              <w:rPr>
                <w:rFonts w:ascii="Arial MT"/>
                <w:sz w:val="28"/>
              </w:rPr>
            </w:pPr>
            <w:r>
              <w:rPr>
                <w:rFonts w:ascii="Arial MT"/>
                <w:sz w:val="28"/>
              </w:rPr>
              <w:t>Totale</w:t>
            </w:r>
            <w:r>
              <w:rPr>
                <w:rFonts w:ascii="Arial MT"/>
                <w:spacing w:val="-2"/>
                <w:sz w:val="28"/>
              </w:rPr>
              <w:t xml:space="preserve"> </w:t>
            </w:r>
            <w:r>
              <w:rPr>
                <w:rFonts w:ascii="Arial MT"/>
                <w:sz w:val="28"/>
              </w:rPr>
              <w:t>Imprese</w:t>
            </w:r>
            <w:r>
              <w:rPr>
                <w:rFonts w:ascii="Arial MT"/>
                <w:spacing w:val="4"/>
                <w:sz w:val="28"/>
              </w:rPr>
              <w:t xml:space="preserve"> </w:t>
            </w:r>
            <w:r>
              <w:rPr>
                <w:rFonts w:ascii="Arial MT"/>
                <w:spacing w:val="-2"/>
                <w:sz w:val="28"/>
              </w:rPr>
              <w:t>Creditrici:</w:t>
            </w:r>
          </w:p>
        </w:tc>
        <w:tc>
          <w:tcPr>
            <w:tcW w:w="4159" w:type="dxa"/>
          </w:tcPr>
          <w:p w14:paraId="37E96F81" w14:textId="77777777" w:rsidR="00030AE3" w:rsidRDefault="000B4105">
            <w:pPr>
              <w:pStyle w:val="TableParagraph"/>
              <w:spacing w:before="172"/>
              <w:ind w:right="275"/>
              <w:jc w:val="right"/>
              <w:rPr>
                <w:rFonts w:ascii="Arial MT"/>
                <w:sz w:val="32"/>
              </w:rPr>
            </w:pPr>
            <w:r>
              <w:rPr>
                <w:rFonts w:ascii="Arial MT"/>
                <w:spacing w:val="-5"/>
                <w:sz w:val="32"/>
              </w:rPr>
              <w:t>19</w:t>
            </w:r>
          </w:p>
        </w:tc>
      </w:tr>
    </w:tbl>
    <w:p w14:paraId="4A0A5205" w14:textId="77777777" w:rsidR="00000000" w:rsidRDefault="000B4105"/>
    <w:sectPr w:rsidR="00000000">
      <w:type w:val="continuous"/>
      <w:pgSz w:w="11910" w:h="16840"/>
      <w:pgMar w:top="160" w:right="680" w:bottom="280" w:left="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AE3"/>
    <w:rsid w:val="00030AE3"/>
    <w:rsid w:val="000B4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039F6"/>
  <w15:docId w15:val="{6BBBE6D3-18C4-42E4-8C84-3CFF643ED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8"/>
      <w:szCs w:val="2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27n_rtrp.frx</dc:title>
  <dc:creator>Ragioneria2</dc:creator>
  <cp:lastModifiedBy>Comune Fiesse</cp:lastModifiedBy>
  <cp:revision>2</cp:revision>
  <dcterms:created xsi:type="dcterms:W3CDTF">2024-01-26T12:20:00Z</dcterms:created>
  <dcterms:modified xsi:type="dcterms:W3CDTF">2024-01-26T12:20:00Z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2024-01-25T00:00:00Z</vt:filetime>
  </property>
  <property fmtid="{D5CDD505-2E9C-101B-9397-08002B2CF9AE}" pid="3" name="LastSaved">
    <vt:filetime>2024-01-26T00:00:00Z</vt:filetime>
  </property>
  <property fmtid="{D5CDD505-2E9C-101B-9397-08002B2CF9AE}" pid="4" name="Producer">
    <vt:lpwstr>Microsoft: Print To PDF</vt:lpwstr>
  </property>
</Properties>
</file>